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Image: </w:t>
      </w:r>
      <w:hyperlink r:id="rId7">
        <w:r w:rsidDel="00000000" w:rsidR="00000000" w:rsidRPr="00000000">
          <w:rPr>
            <w:color w:val="1155cc"/>
            <w:u w:val="single"/>
            <w:rtl w:val="0"/>
          </w:rPr>
          <w:t xml:space="preserve">Freepik</w:t>
        </w:r>
      </w:hyperlink>
      <w:r w:rsidDel="00000000" w:rsidR="00000000" w:rsidRPr="00000000">
        <w:rPr>
          <w:rtl w:val="0"/>
        </w:rPr>
      </w:r>
    </w:p>
    <w:p w:rsidR="00000000" w:rsidDel="00000000" w:rsidP="00000000" w:rsidRDefault="00000000" w:rsidRPr="00000000" w14:paraId="00000003">
      <w:pPr>
        <w:pStyle w:val="Heading1"/>
        <w:keepNext w:val="0"/>
        <w:keepLines w:val="0"/>
        <w:spacing w:after="120" w:lineRule="auto"/>
        <w:rPr>
          <w:rFonts w:ascii="Cambria" w:cs="Cambria" w:eastAsia="Cambria" w:hAnsi="Cambria"/>
          <w:color w:val="000000"/>
          <w:sz w:val="46"/>
          <w:szCs w:val="46"/>
        </w:rPr>
      </w:pPr>
      <w:bookmarkStart w:colFirst="0" w:colLast="0" w:name="_m10ccnulyikj" w:id="0"/>
      <w:bookmarkEnd w:id="0"/>
      <w:r w:rsidDel="00000000" w:rsidR="00000000" w:rsidRPr="00000000">
        <w:rPr>
          <w:rFonts w:ascii="Cambria" w:cs="Cambria" w:eastAsia="Cambria" w:hAnsi="Cambria"/>
          <w:color w:val="000000"/>
          <w:sz w:val="46"/>
          <w:szCs w:val="46"/>
          <w:rtl w:val="0"/>
        </w:rPr>
        <w:t xml:space="preserve">Reset Your Routine: Simple Shifts for Lasting Well-Being</w:t>
      </w:r>
    </w:p>
    <w:p w:rsidR="00000000" w:rsidDel="00000000" w:rsidP="00000000" w:rsidRDefault="00000000" w:rsidRPr="00000000" w14:paraId="00000004">
      <w:pPr>
        <w:spacing w:after="240" w:before="240" w:lineRule="auto"/>
        <w:rPr/>
      </w:pPr>
      <w:r w:rsidDel="00000000" w:rsidR="00000000" w:rsidRPr="00000000">
        <w:rPr>
          <w:rtl w:val="0"/>
        </w:rPr>
        <w:t xml:space="preserve">Well-being is the steady foundation beneath everything you do. When your energy is stable, your mind clear, and your body supported, daily life feels lighter and more intentional. The challenge is that modern routines often pull you away from that balance. The good news is that small, practical adjustments can reshape how you feel every single day.</w:t>
      </w:r>
    </w:p>
    <w:p w:rsidR="00000000" w:rsidDel="00000000" w:rsidP="00000000" w:rsidRDefault="00000000" w:rsidRPr="00000000" w14:paraId="00000005">
      <w:pPr>
        <w:pStyle w:val="Heading2"/>
        <w:keepNext w:val="0"/>
        <w:keepLines w:val="0"/>
        <w:spacing w:after="80" w:before="360" w:lineRule="auto"/>
        <w:rPr>
          <w:rFonts w:ascii="Cambria" w:cs="Cambria" w:eastAsia="Cambria" w:hAnsi="Cambria"/>
          <w:color w:val="000000"/>
          <w:sz w:val="34"/>
          <w:szCs w:val="34"/>
        </w:rPr>
      </w:pPr>
      <w:bookmarkStart w:colFirst="0" w:colLast="0" w:name="_do3xfrjw1pxp" w:id="1"/>
      <w:bookmarkEnd w:id="1"/>
      <w:r w:rsidDel="00000000" w:rsidR="00000000" w:rsidRPr="00000000">
        <w:rPr>
          <w:rFonts w:ascii="Cambria" w:cs="Cambria" w:eastAsia="Cambria" w:hAnsi="Cambria"/>
          <w:color w:val="000000"/>
          <w:sz w:val="34"/>
          <w:szCs w:val="34"/>
          <w:rtl w:val="0"/>
        </w:rPr>
        <w:t xml:space="preserve">Quick Takeaways</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rtl w:val="0"/>
        </w:rPr>
        <w:t xml:space="preserve">Start your morning with water and light movement before screens.</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rtl w:val="0"/>
        </w:rPr>
        <w:t xml:space="preserve">Protect 7–9 hours of sleep with a consistent wind-down routine.</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rtl w:val="0"/>
        </w:rPr>
        <w:t xml:space="preserve">Eat balanced meals with protein, fiber, and healthy fats.</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Schedule short breaks to reset your posture and focus.</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Stay socially connected, even with brief check-ins.</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rtl w:val="0"/>
        </w:rPr>
        <w:t xml:space="preserve">Make space for reflection or gratitude at night.</w:t>
      </w:r>
    </w:p>
    <w:p w:rsidR="00000000" w:rsidDel="00000000" w:rsidP="00000000" w:rsidRDefault="00000000" w:rsidRPr="00000000" w14:paraId="0000000C">
      <w:pPr>
        <w:pStyle w:val="Heading2"/>
        <w:keepNext w:val="0"/>
        <w:keepLines w:val="0"/>
        <w:spacing w:after="80" w:before="360" w:lineRule="auto"/>
        <w:rPr>
          <w:rFonts w:ascii="Cambria" w:cs="Cambria" w:eastAsia="Cambria" w:hAnsi="Cambria"/>
          <w:color w:val="000000"/>
          <w:sz w:val="34"/>
          <w:szCs w:val="34"/>
        </w:rPr>
      </w:pPr>
      <w:bookmarkStart w:colFirst="0" w:colLast="0" w:name="_ndnxzpa2qfvz" w:id="2"/>
      <w:bookmarkEnd w:id="2"/>
      <w:r w:rsidDel="00000000" w:rsidR="00000000" w:rsidRPr="00000000">
        <w:rPr>
          <w:rFonts w:ascii="Cambria" w:cs="Cambria" w:eastAsia="Cambria" w:hAnsi="Cambria"/>
          <w:color w:val="000000"/>
          <w:sz w:val="34"/>
          <w:szCs w:val="34"/>
          <w:rtl w:val="0"/>
        </w:rPr>
        <w:t xml:space="preserve">Rebuilding Your Day Around Energy</w:t>
      </w:r>
    </w:p>
    <w:p w:rsidR="00000000" w:rsidDel="00000000" w:rsidP="00000000" w:rsidRDefault="00000000" w:rsidRPr="00000000" w14:paraId="0000000D">
      <w:pPr>
        <w:spacing w:after="240" w:before="240" w:lineRule="auto"/>
        <w:rPr/>
      </w:pPr>
      <w:r w:rsidDel="00000000" w:rsidR="00000000" w:rsidRPr="00000000">
        <w:rPr>
          <w:rtl w:val="0"/>
        </w:rPr>
        <w:t xml:space="preserve">Many people organize their days around obligations rather than energy rhythms. Instead, pay attention to when you think clearly, move efficiently, and </w:t>
      </w:r>
      <w:hyperlink r:id="rId8">
        <w:r w:rsidDel="00000000" w:rsidR="00000000" w:rsidRPr="00000000">
          <w:rPr>
            <w:color w:val="1155cc"/>
            <w:u w:val="single"/>
            <w:rtl w:val="0"/>
          </w:rPr>
          <w:t xml:space="preserve">feel most creative</w:t>
        </w:r>
      </w:hyperlink>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Try this simple shift: protect your high-energy window for meaningful work, and reserve low-energy periods for lighter tasks. Even a subtle reordering of your calendar can reduce stress and increase productivity.</w:t>
      </w:r>
    </w:p>
    <w:p w:rsidR="00000000" w:rsidDel="00000000" w:rsidP="00000000" w:rsidRDefault="00000000" w:rsidRPr="00000000" w14:paraId="0000000F">
      <w:pPr>
        <w:spacing w:after="240" w:before="240" w:lineRule="auto"/>
        <w:rPr/>
      </w:pPr>
      <w:r w:rsidDel="00000000" w:rsidR="00000000" w:rsidRPr="00000000">
        <w:rPr>
          <w:rtl w:val="0"/>
        </w:rPr>
        <w:t xml:space="preserve">You don’t need a total life overhaul. You need better alignment.</w:t>
      </w:r>
    </w:p>
    <w:p w:rsidR="00000000" w:rsidDel="00000000" w:rsidP="00000000" w:rsidRDefault="00000000" w:rsidRPr="00000000" w14:paraId="00000010">
      <w:pPr>
        <w:pStyle w:val="Heading2"/>
        <w:keepNext w:val="0"/>
        <w:keepLines w:val="0"/>
        <w:spacing w:after="80" w:before="360" w:lineRule="auto"/>
        <w:rPr>
          <w:rFonts w:ascii="Cambria" w:cs="Cambria" w:eastAsia="Cambria" w:hAnsi="Cambria"/>
          <w:color w:val="000000"/>
          <w:sz w:val="34"/>
          <w:szCs w:val="34"/>
        </w:rPr>
      </w:pPr>
      <w:bookmarkStart w:colFirst="0" w:colLast="0" w:name="_9pb5dt1nhqex" w:id="3"/>
      <w:bookmarkEnd w:id="3"/>
      <w:r w:rsidDel="00000000" w:rsidR="00000000" w:rsidRPr="00000000">
        <w:rPr>
          <w:rFonts w:ascii="Cambria" w:cs="Cambria" w:eastAsia="Cambria" w:hAnsi="Cambria"/>
          <w:color w:val="000000"/>
          <w:sz w:val="34"/>
          <w:szCs w:val="34"/>
          <w:rtl w:val="0"/>
        </w:rPr>
        <w:t xml:space="preserve">Fueling Your Body</w:t>
      </w:r>
    </w:p>
    <w:p w:rsidR="00000000" w:rsidDel="00000000" w:rsidP="00000000" w:rsidRDefault="00000000" w:rsidRPr="00000000" w14:paraId="00000011">
      <w:pPr>
        <w:spacing w:after="240" w:before="240" w:lineRule="auto"/>
        <w:rPr/>
      </w:pPr>
      <w:r w:rsidDel="00000000" w:rsidR="00000000" w:rsidRPr="00000000">
        <w:rPr>
          <w:rtl w:val="0"/>
        </w:rPr>
        <w:t xml:space="preserve">Food isn’t just fuel—it’s information for your body. Stabilizing blood sugar through balanced meals can prevent afternoon crashes and irritability.</w:t>
      </w:r>
    </w:p>
    <w:p w:rsidR="00000000" w:rsidDel="00000000" w:rsidP="00000000" w:rsidRDefault="00000000" w:rsidRPr="00000000" w14:paraId="00000012">
      <w:pPr>
        <w:spacing w:after="240" w:before="240" w:lineRule="auto"/>
        <w:rPr/>
      </w:pPr>
      <w:r w:rsidDel="00000000" w:rsidR="00000000" w:rsidRPr="00000000">
        <w:rPr>
          <w:rtl w:val="0"/>
        </w:rPr>
        <w:t xml:space="preserve">Here’s a simple guideline to anchor your plate:</w:t>
      </w:r>
    </w:p>
    <w:p w:rsidR="00000000" w:rsidDel="00000000" w:rsidP="00000000" w:rsidRDefault="00000000" w:rsidRPr="00000000" w14:paraId="00000013">
      <w:pPr>
        <w:numPr>
          <w:ilvl w:val="0"/>
          <w:numId w:val="2"/>
        </w:numPr>
        <w:spacing w:after="0" w:afterAutospacing="0" w:before="240" w:lineRule="auto"/>
        <w:ind w:left="720" w:hanging="360"/>
      </w:pPr>
      <w:hyperlink r:id="rId9">
        <w:r w:rsidDel="00000000" w:rsidR="00000000" w:rsidRPr="00000000">
          <w:rPr>
            <w:color w:val="1155cc"/>
            <w:u w:val="single"/>
            <w:rtl w:val="0"/>
          </w:rPr>
          <w:t xml:space="preserve">Lean protein</w:t>
        </w:r>
      </w:hyperlink>
      <w:r w:rsidDel="00000000" w:rsidR="00000000" w:rsidRPr="00000000">
        <w:rPr>
          <w:rtl w:val="0"/>
        </w:rPr>
        <w:t xml:space="preserve"> (eggs, fish, beans, poultry)</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Fiber-rich carbohydrates (vegetables, whole grains)</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Healthy fats (avocado, nuts, olive oil)</w:t>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rtl w:val="0"/>
        </w:rPr>
        <w:t xml:space="preserve">Hydration throughout the day</w:t>
      </w:r>
    </w:p>
    <w:p w:rsidR="00000000" w:rsidDel="00000000" w:rsidP="00000000" w:rsidRDefault="00000000" w:rsidRPr="00000000" w14:paraId="00000017">
      <w:pPr>
        <w:spacing w:after="240" w:before="240" w:lineRule="auto"/>
        <w:rPr/>
      </w:pPr>
      <w:r w:rsidDel="00000000" w:rsidR="00000000" w:rsidRPr="00000000">
        <w:rPr>
          <w:rtl w:val="0"/>
        </w:rPr>
        <w:t xml:space="preserve">When meals are balanced, energy becomes steadier. Steadier energy supports clearer thinking and better moods.</w:t>
      </w:r>
    </w:p>
    <w:p w:rsidR="00000000" w:rsidDel="00000000" w:rsidP="00000000" w:rsidRDefault="00000000" w:rsidRPr="00000000" w14:paraId="00000018">
      <w:pPr>
        <w:pStyle w:val="Heading2"/>
        <w:keepNext w:val="0"/>
        <w:keepLines w:val="0"/>
        <w:spacing w:after="80" w:before="360" w:lineRule="auto"/>
        <w:rPr>
          <w:rFonts w:ascii="Cambria" w:cs="Cambria" w:eastAsia="Cambria" w:hAnsi="Cambria"/>
          <w:color w:val="000000"/>
          <w:sz w:val="34"/>
          <w:szCs w:val="34"/>
        </w:rPr>
      </w:pPr>
      <w:bookmarkStart w:colFirst="0" w:colLast="0" w:name="_cdbxdp6qlryr" w:id="4"/>
      <w:bookmarkEnd w:id="4"/>
      <w:r w:rsidDel="00000000" w:rsidR="00000000" w:rsidRPr="00000000">
        <w:rPr>
          <w:rFonts w:ascii="Cambria" w:cs="Cambria" w:eastAsia="Cambria" w:hAnsi="Cambria"/>
          <w:color w:val="000000"/>
          <w:sz w:val="34"/>
          <w:szCs w:val="34"/>
          <w:rtl w:val="0"/>
        </w:rPr>
        <w:t xml:space="preserve">Structuring Your Day for Calm and Clarity</w:t>
      </w:r>
    </w:p>
    <w:p w:rsidR="00000000" w:rsidDel="00000000" w:rsidP="00000000" w:rsidRDefault="00000000" w:rsidRPr="00000000" w14:paraId="00000019">
      <w:pPr>
        <w:spacing w:after="240" w:before="240" w:lineRule="auto"/>
        <w:rPr/>
      </w:pPr>
      <w:r w:rsidDel="00000000" w:rsidR="00000000" w:rsidRPr="00000000">
        <w:rPr>
          <w:rtl w:val="0"/>
        </w:rPr>
        <w:t xml:space="preserve">Consistency builds momentum. Consider adopting this short rhythm to anchor your day:</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Wake up at a consistent time.</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Drink a full glass of water.</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Move your body for 10–20 minutes.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Eat a protein-forward breakfast.</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Take two intentional 5-minute breathing or stretch breaks.</w:t>
      </w:r>
    </w:p>
    <w:p w:rsidR="00000000" w:rsidDel="00000000" w:rsidP="00000000" w:rsidRDefault="00000000" w:rsidRPr="00000000" w14:paraId="0000001F">
      <w:pPr>
        <w:numPr>
          <w:ilvl w:val="0"/>
          <w:numId w:val="1"/>
        </w:numPr>
        <w:spacing w:after="240" w:before="0" w:beforeAutospacing="0" w:lineRule="auto"/>
        <w:ind w:left="720" w:hanging="360"/>
      </w:pPr>
      <w:hyperlink r:id="rId10">
        <w:r w:rsidDel="00000000" w:rsidR="00000000" w:rsidRPr="00000000">
          <w:rPr>
            <w:color w:val="1155cc"/>
            <w:u w:val="single"/>
            <w:rtl w:val="0"/>
          </w:rPr>
          <w:t xml:space="preserve">Power down devices</w:t>
        </w:r>
      </w:hyperlink>
      <w:r w:rsidDel="00000000" w:rsidR="00000000" w:rsidRPr="00000000">
        <w:rPr>
          <w:rtl w:val="0"/>
        </w:rPr>
        <w:t xml:space="preserve"> 60 minutes before sleep.</w:t>
      </w:r>
    </w:p>
    <w:p w:rsidR="00000000" w:rsidDel="00000000" w:rsidP="00000000" w:rsidRDefault="00000000" w:rsidRPr="00000000" w14:paraId="00000020">
      <w:pPr>
        <w:spacing w:after="240" w:before="240" w:lineRule="auto"/>
        <w:rPr/>
      </w:pPr>
      <w:r w:rsidDel="00000000" w:rsidR="00000000" w:rsidRPr="00000000">
        <w:rPr>
          <w:rtl w:val="0"/>
        </w:rPr>
        <w:t xml:space="preserve">Small rituals compound. Over weeks, they reinforce resilience and emotional steadiness.</w:t>
      </w:r>
    </w:p>
    <w:p w:rsidR="00000000" w:rsidDel="00000000" w:rsidP="00000000" w:rsidRDefault="00000000" w:rsidRPr="00000000" w14:paraId="00000021">
      <w:pPr>
        <w:pStyle w:val="Heading2"/>
        <w:keepNext w:val="0"/>
        <w:keepLines w:val="0"/>
        <w:spacing w:after="80" w:before="360" w:lineRule="auto"/>
        <w:rPr>
          <w:rFonts w:ascii="Cambria" w:cs="Cambria" w:eastAsia="Cambria" w:hAnsi="Cambria"/>
          <w:color w:val="000000"/>
          <w:sz w:val="34"/>
          <w:szCs w:val="34"/>
        </w:rPr>
      </w:pPr>
      <w:bookmarkStart w:colFirst="0" w:colLast="0" w:name="_jmamcvyf0n9k" w:id="5"/>
      <w:bookmarkEnd w:id="5"/>
      <w:r w:rsidDel="00000000" w:rsidR="00000000" w:rsidRPr="00000000">
        <w:rPr>
          <w:rFonts w:ascii="Cambria" w:cs="Cambria" w:eastAsia="Cambria" w:hAnsi="Cambria"/>
          <w:color w:val="000000"/>
          <w:sz w:val="34"/>
          <w:szCs w:val="34"/>
          <w:rtl w:val="0"/>
        </w:rPr>
        <w:t xml:space="preserve">Comparing Habits That Drain vs. Habits That Restore</w:t>
      </w:r>
    </w:p>
    <w:p w:rsidR="00000000" w:rsidDel="00000000" w:rsidP="00000000" w:rsidRDefault="00000000" w:rsidRPr="00000000" w14:paraId="00000022">
      <w:pPr>
        <w:spacing w:after="240" w:before="240" w:lineRule="auto"/>
        <w:rPr/>
      </w:pPr>
      <w:r w:rsidDel="00000000" w:rsidR="00000000" w:rsidRPr="00000000">
        <w:rPr>
          <w:rtl w:val="0"/>
        </w:rPr>
        <w:t xml:space="preserve">The table below highlights common swaps that support better daily balance.</w:t>
      </w:r>
    </w:p>
    <w:tbl>
      <w:tblPr>
        <w:tblStyle w:val="Table1"/>
        <w:tblW w:w="81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10"/>
        <w:gridCol w:w="2615"/>
        <w:gridCol w:w="3035"/>
        <w:tblGridChange w:id="0">
          <w:tblGrid>
            <w:gridCol w:w="2510"/>
            <w:gridCol w:w="2615"/>
            <w:gridCol w:w="3035"/>
          </w:tblGrid>
        </w:tblGridChange>
      </w:tblGrid>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spacing w:after="180" w:before="180" w:lineRule="auto"/>
              <w:jc w:val="center"/>
              <w:rPr/>
            </w:pPr>
            <w:r w:rsidDel="00000000" w:rsidR="00000000" w:rsidRPr="00000000">
              <w:rPr>
                <w:b w:val="1"/>
                <w:bCs w:val="1"/>
                <w:rtl w:val="0"/>
              </w:rPr>
              <w:t xml:space="preserve">Draining Habit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spacing w:after="180" w:before="180" w:lineRule="auto"/>
              <w:jc w:val="center"/>
              <w:rPr/>
            </w:pPr>
            <w:r w:rsidDel="00000000" w:rsidR="00000000" w:rsidRPr="00000000">
              <w:rPr>
                <w:b w:val="1"/>
                <w:bCs w:val="1"/>
                <w:rtl w:val="0"/>
              </w:rPr>
              <w:t xml:space="preserve">Restorative Alternative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after="180" w:before="180" w:lineRule="auto"/>
              <w:jc w:val="center"/>
              <w:rPr/>
            </w:pPr>
            <w:r w:rsidDel="00000000" w:rsidR="00000000" w:rsidRPr="00000000">
              <w:rPr>
                <w:b w:val="1"/>
                <w:bCs w:val="1"/>
                <w:rtl w:val="0"/>
              </w:rPr>
              <w:t xml:space="preserve">Why It Helps</w:t>
            </w:r>
            <w:r w:rsidDel="00000000" w:rsidR="00000000" w:rsidRPr="00000000">
              <w:rPr>
                <w:rtl w:val="0"/>
              </w:rPr>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spacing w:after="180" w:before="180" w:lineRule="auto"/>
              <w:rPr/>
            </w:pPr>
            <w:r w:rsidDel="00000000" w:rsidR="00000000" w:rsidRPr="00000000">
              <w:rPr>
                <w:rtl w:val="0"/>
              </w:rPr>
              <w:t xml:space="preserve">Scrolling in bed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spacing w:after="180" w:before="180" w:lineRule="auto"/>
              <w:rPr/>
            </w:pPr>
            <w:r w:rsidDel="00000000" w:rsidR="00000000" w:rsidRPr="00000000">
              <w:rPr>
                <w:rtl w:val="0"/>
              </w:rPr>
              <w:t xml:space="preserve">Reading or stretching</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spacing w:after="180" w:before="180" w:lineRule="auto"/>
              <w:rPr/>
            </w:pPr>
            <w:r w:rsidDel="00000000" w:rsidR="00000000" w:rsidRPr="00000000">
              <w:rPr>
                <w:rtl w:val="0"/>
              </w:rPr>
              <w:t xml:space="preserve">Improves sleep quality</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after="180" w:before="180" w:lineRule="auto"/>
              <w:rPr/>
            </w:pPr>
            <w:r w:rsidDel="00000000" w:rsidR="00000000" w:rsidRPr="00000000">
              <w:rPr>
                <w:rtl w:val="0"/>
              </w:rPr>
              <w:t xml:space="preserve">Skipping meals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after="180" w:before="180" w:lineRule="auto"/>
              <w:rPr/>
            </w:pPr>
            <w:r w:rsidDel="00000000" w:rsidR="00000000" w:rsidRPr="00000000">
              <w:rPr>
                <w:rtl w:val="0"/>
              </w:rPr>
              <w:t xml:space="preserve">Balanced lunch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after="180" w:before="180" w:lineRule="auto"/>
              <w:rPr/>
            </w:pPr>
            <w:r w:rsidDel="00000000" w:rsidR="00000000" w:rsidRPr="00000000">
              <w:rPr>
                <w:rtl w:val="0"/>
              </w:rPr>
              <w:t xml:space="preserve">Stabilizes mood and focus</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spacing w:after="180" w:before="180" w:lineRule="auto"/>
              <w:rPr/>
            </w:pPr>
            <w:r w:rsidDel="00000000" w:rsidR="00000000" w:rsidRPr="00000000">
              <w:rPr>
                <w:rtl w:val="0"/>
              </w:rPr>
              <w:t xml:space="preserve">Sitting for hours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spacing w:after="180" w:before="180" w:lineRule="auto"/>
              <w:rPr/>
            </w:pPr>
            <w:r w:rsidDel="00000000" w:rsidR="00000000" w:rsidRPr="00000000">
              <w:rPr>
                <w:rtl w:val="0"/>
              </w:rPr>
              <w:t xml:space="preserve">Hourly movement break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spacing w:after="180" w:before="180" w:lineRule="auto"/>
              <w:rPr/>
            </w:pPr>
            <w:hyperlink r:id="rId11">
              <w:r w:rsidDel="00000000" w:rsidR="00000000" w:rsidRPr="00000000">
                <w:rPr>
                  <w:color w:val="1155cc"/>
                  <w:u w:val="single"/>
                  <w:rtl w:val="0"/>
                </w:rPr>
                <w:t xml:space="preserve">Reduces stiffness and fatigue</w:t>
              </w:r>
            </w:hyperlink>
            <w:r w:rsidDel="00000000" w:rsidR="00000000" w:rsidRPr="00000000">
              <w:rPr>
                <w:rtl w:val="0"/>
              </w:rPr>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after="180" w:before="180" w:lineRule="auto"/>
              <w:rPr/>
            </w:pPr>
            <w:r w:rsidDel="00000000" w:rsidR="00000000" w:rsidRPr="00000000">
              <w:rPr>
                <w:rtl w:val="0"/>
              </w:rPr>
              <w:t xml:space="preserve">Multitasking constantly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after="180" w:before="180" w:lineRule="auto"/>
              <w:rPr/>
            </w:pPr>
            <w:r w:rsidDel="00000000" w:rsidR="00000000" w:rsidRPr="00000000">
              <w:rPr>
                <w:rtl w:val="0"/>
              </w:rPr>
              <w:t xml:space="preserve">Single-tasking</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after="180" w:before="180" w:lineRule="auto"/>
              <w:rPr/>
            </w:pPr>
            <w:hyperlink r:id="rId12">
              <w:r w:rsidDel="00000000" w:rsidR="00000000" w:rsidRPr="00000000">
                <w:rPr>
                  <w:color w:val="1155cc"/>
                  <w:u w:val="single"/>
                  <w:rtl w:val="0"/>
                </w:rPr>
                <w:t xml:space="preserve">Lowers mental overload</w:t>
              </w:r>
            </w:hyperlink>
            <w:r w:rsidDel="00000000" w:rsidR="00000000" w:rsidRPr="00000000">
              <w:rPr>
                <w:rtl w:val="0"/>
              </w:rPr>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180" w:before="180" w:lineRule="auto"/>
              <w:rPr/>
            </w:pPr>
            <w:r w:rsidDel="00000000" w:rsidR="00000000" w:rsidRPr="00000000">
              <w:rPr>
                <w:rtl w:val="0"/>
              </w:rPr>
              <w:t xml:space="preserve">Late caffeine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after="180" w:before="180" w:lineRule="auto"/>
              <w:rPr/>
            </w:pPr>
            <w:r w:rsidDel="00000000" w:rsidR="00000000" w:rsidRPr="00000000">
              <w:rPr>
                <w:rtl w:val="0"/>
              </w:rPr>
              <w:t xml:space="preserve">Herbal tea in evening</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after="180" w:before="180" w:lineRule="auto"/>
              <w:rPr/>
            </w:pPr>
            <w:r w:rsidDel="00000000" w:rsidR="00000000" w:rsidRPr="00000000">
              <w:rPr>
                <w:rtl w:val="0"/>
              </w:rPr>
              <w:t xml:space="preserve">Supports deeper sleep</w:t>
            </w:r>
          </w:p>
        </w:tc>
      </w:tr>
    </w:tbl>
    <w:p w:rsidR="00000000" w:rsidDel="00000000" w:rsidP="00000000" w:rsidRDefault="00000000" w:rsidRPr="00000000" w14:paraId="00000035">
      <w:pPr>
        <w:pStyle w:val="Heading2"/>
        <w:keepNext w:val="0"/>
        <w:keepLines w:val="0"/>
        <w:spacing w:after="80" w:before="360" w:lineRule="auto"/>
        <w:rPr>
          <w:rFonts w:ascii="Cambria" w:cs="Cambria" w:eastAsia="Cambria" w:hAnsi="Cambria"/>
          <w:color w:val="000000"/>
          <w:sz w:val="34"/>
          <w:szCs w:val="34"/>
        </w:rPr>
      </w:pPr>
      <w:bookmarkStart w:colFirst="0" w:colLast="0" w:name="_yisqon906mkp" w:id="6"/>
      <w:bookmarkEnd w:id="6"/>
      <w:r w:rsidDel="00000000" w:rsidR="00000000" w:rsidRPr="00000000">
        <w:rPr>
          <w:rFonts w:ascii="Cambria" w:cs="Cambria" w:eastAsia="Cambria" w:hAnsi="Cambria"/>
          <w:color w:val="000000"/>
          <w:sz w:val="34"/>
          <w:szCs w:val="34"/>
          <w:rtl w:val="0"/>
        </w:rPr>
        <w:t xml:space="preserve">Strengthening Your Mind Through Meaningful Input</w:t>
      </w:r>
    </w:p>
    <w:p w:rsidR="00000000" w:rsidDel="00000000" w:rsidP="00000000" w:rsidRDefault="00000000" w:rsidRPr="00000000" w14:paraId="00000036">
      <w:pPr>
        <w:spacing w:after="240" w:before="240" w:lineRule="auto"/>
        <w:rPr/>
      </w:pPr>
      <w:r w:rsidDel="00000000" w:rsidR="00000000" w:rsidRPr="00000000">
        <w:rPr>
          <w:rtl w:val="0"/>
        </w:rPr>
        <w:t xml:space="preserve">What you consume mentally shapes your emotional tone. Inspiring audio content can shift perspective and keep you grounded during busy days. Listening to thoughtful podcasts while commuting or walking can reinforce focus and optimism. For example, </w:t>
      </w:r>
      <w:hyperlink r:id="rId13">
        <w:r w:rsidDel="00000000" w:rsidR="00000000" w:rsidRPr="00000000">
          <w:rPr>
            <w:color w:val="1155cc"/>
            <w:u w:val="single"/>
            <w:rtl w:val="0"/>
          </w:rPr>
          <w:t xml:space="preserve">learn more</w:t>
        </w:r>
      </w:hyperlink>
      <w:r w:rsidDel="00000000" w:rsidR="00000000" w:rsidRPr="00000000">
        <w:rPr>
          <w:rtl w:val="0"/>
        </w:rPr>
        <w:t xml:space="preserve"> about alumni-centered podcasts that share stories from individuals who reshaped their futures through education and persistence. Hearing practical lessons and real-life transitions can provide both encouragement and actionable insight. Over time, this kind of steady input helps maintain motivation and emotional balance.</w:t>
      </w:r>
    </w:p>
    <w:p w:rsidR="00000000" w:rsidDel="00000000" w:rsidP="00000000" w:rsidRDefault="00000000" w:rsidRPr="00000000" w14:paraId="00000037">
      <w:pPr>
        <w:pStyle w:val="Heading2"/>
        <w:keepNext w:val="0"/>
        <w:keepLines w:val="0"/>
        <w:spacing w:after="80" w:before="360" w:lineRule="auto"/>
        <w:rPr>
          <w:rFonts w:ascii="Cambria" w:cs="Cambria" w:eastAsia="Cambria" w:hAnsi="Cambria"/>
          <w:color w:val="000000"/>
          <w:sz w:val="34"/>
          <w:szCs w:val="34"/>
        </w:rPr>
      </w:pPr>
      <w:bookmarkStart w:colFirst="0" w:colLast="0" w:name="_3nx0h9bw8qel" w:id="7"/>
      <w:bookmarkEnd w:id="7"/>
      <w:r w:rsidDel="00000000" w:rsidR="00000000" w:rsidRPr="00000000">
        <w:rPr>
          <w:rFonts w:ascii="Cambria" w:cs="Cambria" w:eastAsia="Cambria" w:hAnsi="Cambria"/>
          <w:color w:val="000000"/>
          <w:sz w:val="34"/>
          <w:szCs w:val="34"/>
          <w:rtl w:val="0"/>
        </w:rPr>
        <w:t xml:space="preserve">Supporting Your Body With Proactive Care</w:t>
      </w:r>
    </w:p>
    <w:p w:rsidR="00000000" w:rsidDel="00000000" w:rsidP="00000000" w:rsidRDefault="00000000" w:rsidRPr="00000000" w14:paraId="00000038">
      <w:pPr>
        <w:spacing w:after="240" w:before="240" w:lineRule="auto"/>
        <w:rPr/>
      </w:pPr>
      <w:r w:rsidDel="00000000" w:rsidR="00000000" w:rsidRPr="00000000">
        <w:rPr>
          <w:rtl w:val="0"/>
        </w:rPr>
        <w:t xml:space="preserve">Physical comfort plays a significant role in daily well-being. If stiffness, tension, or recurring discomfort interfere with your routine, professional support may help. </w:t>
      </w:r>
      <w:hyperlink r:id="rId14">
        <w:r w:rsidDel="00000000" w:rsidR="00000000" w:rsidRPr="00000000">
          <w:rPr>
            <w:color w:val="1155cc"/>
            <w:u w:val="single"/>
            <w:rtl w:val="0"/>
          </w:rPr>
          <w:t xml:space="preserve">Bakersfield Family Chiropractic</w:t>
        </w:r>
      </w:hyperlink>
      <w:r w:rsidDel="00000000" w:rsidR="00000000" w:rsidRPr="00000000">
        <w:rPr>
          <w:rtl w:val="0"/>
        </w:rPr>
        <w:t xml:space="preserve"> offers access to personalized adjustments, therapeutic techniques, and preventive care strategies. Their team focuses on mobility, alignment, and whole-body balance tailored to individual needs. A proactive approach to physical health can reduce pain and improve flexibility. When your body feels aligned, it’s easier to move through each day with confidence and energy.</w:t>
      </w:r>
    </w:p>
    <w:p w:rsidR="00000000" w:rsidDel="00000000" w:rsidP="00000000" w:rsidRDefault="00000000" w:rsidRPr="00000000" w14:paraId="00000039">
      <w:pPr>
        <w:pStyle w:val="Heading2"/>
        <w:keepNext w:val="0"/>
        <w:keepLines w:val="0"/>
        <w:spacing w:after="80" w:before="360" w:lineRule="auto"/>
        <w:rPr>
          <w:rFonts w:ascii="Cambria" w:cs="Cambria" w:eastAsia="Cambria" w:hAnsi="Cambria"/>
          <w:color w:val="000000"/>
          <w:sz w:val="34"/>
          <w:szCs w:val="34"/>
        </w:rPr>
      </w:pPr>
      <w:bookmarkStart w:colFirst="0" w:colLast="0" w:name="_4g7651k0rf6g" w:id="8"/>
      <w:bookmarkEnd w:id="8"/>
      <w:r w:rsidDel="00000000" w:rsidR="00000000" w:rsidRPr="00000000">
        <w:rPr>
          <w:rFonts w:ascii="Cambria" w:cs="Cambria" w:eastAsia="Cambria" w:hAnsi="Cambria"/>
          <w:color w:val="000000"/>
          <w:sz w:val="34"/>
          <w:szCs w:val="34"/>
          <w:rtl w:val="0"/>
        </w:rPr>
        <w:t xml:space="preserve">Making Reflection a Habit, Not an Afterthought</w:t>
      </w:r>
    </w:p>
    <w:p w:rsidR="00000000" w:rsidDel="00000000" w:rsidP="00000000" w:rsidRDefault="00000000" w:rsidRPr="00000000" w14:paraId="0000003A">
      <w:pPr>
        <w:spacing w:after="240" w:before="240" w:lineRule="auto"/>
        <w:rPr/>
      </w:pPr>
      <w:r w:rsidDel="00000000" w:rsidR="00000000" w:rsidRPr="00000000">
        <w:rPr>
          <w:rtl w:val="0"/>
        </w:rPr>
        <w:t xml:space="preserve">Before bed, take two minutes to ask:</w:t>
      </w:r>
    </w:p>
    <w:p w:rsidR="00000000" w:rsidDel="00000000" w:rsidP="00000000" w:rsidRDefault="00000000" w:rsidRPr="00000000" w14:paraId="0000003B">
      <w:pPr>
        <w:numPr>
          <w:ilvl w:val="0"/>
          <w:numId w:val="4"/>
        </w:numPr>
        <w:spacing w:after="0" w:afterAutospacing="0" w:before="240" w:lineRule="auto"/>
        <w:ind w:left="720" w:hanging="360"/>
        <w:rPr>
          <w:u w:val="none"/>
        </w:rPr>
      </w:pPr>
      <w:r w:rsidDel="00000000" w:rsidR="00000000" w:rsidRPr="00000000">
        <w:rPr>
          <w:rtl w:val="0"/>
        </w:rPr>
        <w:t xml:space="preserve">What went well today?</w:t>
      </w:r>
    </w:p>
    <w:p w:rsidR="00000000" w:rsidDel="00000000" w:rsidP="00000000" w:rsidRDefault="00000000" w:rsidRPr="00000000" w14:paraId="0000003C">
      <w:pPr>
        <w:numPr>
          <w:ilvl w:val="0"/>
          <w:numId w:val="4"/>
        </w:numPr>
        <w:spacing w:after="0" w:afterAutospacing="0" w:before="0" w:beforeAutospacing="0" w:lineRule="auto"/>
        <w:ind w:left="720" w:hanging="360"/>
        <w:rPr>
          <w:u w:val="none"/>
        </w:rPr>
      </w:pPr>
      <w:r w:rsidDel="00000000" w:rsidR="00000000" w:rsidRPr="00000000">
        <w:rPr>
          <w:rtl w:val="0"/>
        </w:rPr>
        <w:t xml:space="preserve">What drained me?</w:t>
      </w:r>
    </w:p>
    <w:p w:rsidR="00000000" w:rsidDel="00000000" w:rsidP="00000000" w:rsidRDefault="00000000" w:rsidRPr="00000000" w14:paraId="0000003D">
      <w:pPr>
        <w:numPr>
          <w:ilvl w:val="0"/>
          <w:numId w:val="4"/>
        </w:numPr>
        <w:spacing w:after="240" w:before="0" w:beforeAutospacing="0" w:lineRule="auto"/>
        <w:ind w:left="720" w:hanging="360"/>
        <w:rPr>
          <w:u w:val="none"/>
        </w:rPr>
      </w:pPr>
      <w:r w:rsidDel="00000000" w:rsidR="00000000" w:rsidRPr="00000000">
        <w:rPr>
          <w:rtl w:val="0"/>
        </w:rPr>
        <w:t xml:space="preserve">What do I want to </w:t>
      </w:r>
      <w:r w:rsidDel="00000000" w:rsidR="00000000" w:rsidRPr="00000000">
        <w:rPr>
          <w:rtl w:val="0"/>
        </w:rPr>
        <w:t xml:space="preserve">adjust</w:t>
      </w:r>
      <w:r w:rsidDel="00000000" w:rsidR="00000000" w:rsidRPr="00000000">
        <w:rPr>
          <w:rtl w:val="0"/>
        </w:rPr>
        <w:t xml:space="preserve"> tomorrow?</w:t>
      </w:r>
    </w:p>
    <w:p w:rsidR="00000000" w:rsidDel="00000000" w:rsidP="00000000" w:rsidRDefault="00000000" w:rsidRPr="00000000" w14:paraId="0000003E">
      <w:pPr>
        <w:spacing w:after="240" w:before="240" w:lineRule="auto"/>
        <w:rPr/>
      </w:pPr>
      <w:hyperlink r:id="rId15">
        <w:r w:rsidDel="00000000" w:rsidR="00000000" w:rsidRPr="00000000">
          <w:rPr>
            <w:color w:val="1155cc"/>
            <w:u w:val="single"/>
            <w:rtl w:val="0"/>
          </w:rPr>
          <w:t xml:space="preserve">Awareness builds agency</w:t>
        </w:r>
      </w:hyperlink>
      <w:r w:rsidDel="00000000" w:rsidR="00000000" w:rsidRPr="00000000">
        <w:rPr>
          <w:rtl w:val="0"/>
        </w:rPr>
        <w:t xml:space="preserve">. Agency builds resilience.</w:t>
      </w:r>
    </w:p>
    <w:p w:rsidR="00000000" w:rsidDel="00000000" w:rsidP="00000000" w:rsidRDefault="00000000" w:rsidRPr="00000000" w14:paraId="0000003F">
      <w:pPr>
        <w:pStyle w:val="Heading2"/>
        <w:keepNext w:val="0"/>
        <w:keepLines w:val="0"/>
        <w:spacing w:after="80" w:before="360" w:lineRule="auto"/>
        <w:rPr>
          <w:rFonts w:ascii="Cambria" w:cs="Cambria" w:eastAsia="Cambria" w:hAnsi="Cambria"/>
          <w:color w:val="000000"/>
          <w:sz w:val="34"/>
          <w:szCs w:val="34"/>
        </w:rPr>
      </w:pPr>
      <w:bookmarkStart w:colFirst="0" w:colLast="0" w:name="_kgz0jadcl795" w:id="9"/>
      <w:bookmarkEnd w:id="9"/>
      <w:r w:rsidDel="00000000" w:rsidR="00000000" w:rsidRPr="00000000">
        <w:rPr>
          <w:rFonts w:ascii="Cambria" w:cs="Cambria" w:eastAsia="Cambria" w:hAnsi="Cambria"/>
          <w:color w:val="000000"/>
          <w:sz w:val="34"/>
          <w:szCs w:val="34"/>
          <w:rtl w:val="0"/>
        </w:rPr>
        <w:t xml:space="preserve">Your Everyday Well-Being Questions Answered</w:t>
      </w:r>
    </w:p>
    <w:p w:rsidR="00000000" w:rsidDel="00000000" w:rsidP="00000000" w:rsidRDefault="00000000" w:rsidRPr="00000000" w14:paraId="00000040">
      <w:pPr>
        <w:spacing w:after="240" w:before="240" w:lineRule="auto"/>
        <w:rPr/>
      </w:pPr>
      <w:r w:rsidDel="00000000" w:rsidR="00000000" w:rsidRPr="00000000">
        <w:rPr>
          <w:rtl w:val="0"/>
        </w:rPr>
        <w:t xml:space="preserve">If you’re ready to improve how you feel consistently, these practical questions can help guide your next step.</w:t>
      </w:r>
    </w:p>
    <w:p w:rsidR="00000000" w:rsidDel="00000000" w:rsidP="00000000" w:rsidRDefault="00000000" w:rsidRPr="00000000" w14:paraId="00000041">
      <w:pPr>
        <w:pStyle w:val="Heading3"/>
        <w:keepNext w:val="0"/>
        <w:keepLines w:val="0"/>
        <w:spacing w:after="80" w:before="280" w:lineRule="auto"/>
        <w:rPr>
          <w:rFonts w:ascii="Cambria" w:cs="Cambria" w:eastAsia="Cambria" w:hAnsi="Cambria"/>
          <w:color w:val="000000"/>
          <w:sz w:val="26"/>
          <w:szCs w:val="26"/>
        </w:rPr>
      </w:pPr>
      <w:bookmarkStart w:colFirst="0" w:colLast="0" w:name="_z7tjgbefjsok" w:id="10"/>
      <w:bookmarkEnd w:id="10"/>
      <w:r w:rsidDel="00000000" w:rsidR="00000000" w:rsidRPr="00000000">
        <w:rPr>
          <w:rFonts w:ascii="Cambria" w:cs="Cambria" w:eastAsia="Cambria" w:hAnsi="Cambria"/>
          <w:color w:val="000000"/>
          <w:sz w:val="26"/>
          <w:szCs w:val="26"/>
          <w:rtl w:val="0"/>
        </w:rPr>
        <w:t xml:space="preserve">How long does it take to notice improvement in daily well-being?</w:t>
      </w:r>
    </w:p>
    <w:p w:rsidR="00000000" w:rsidDel="00000000" w:rsidP="00000000" w:rsidRDefault="00000000" w:rsidRPr="00000000" w14:paraId="00000042">
      <w:pPr>
        <w:spacing w:after="240" w:before="240" w:lineRule="auto"/>
        <w:rPr/>
      </w:pPr>
      <w:r w:rsidDel="00000000" w:rsidR="00000000" w:rsidRPr="00000000">
        <w:rPr>
          <w:rtl w:val="0"/>
        </w:rPr>
        <w:t xml:space="preserve">Most people begin noticing small improvements within one to two weeks of consistent habit changes. Sleep quality and energy levels often respond first. Long-term shifts in mood and resilience typically build over several months.</w:t>
      </w:r>
    </w:p>
    <w:p w:rsidR="00000000" w:rsidDel="00000000" w:rsidP="00000000" w:rsidRDefault="00000000" w:rsidRPr="00000000" w14:paraId="00000043">
      <w:pPr>
        <w:pStyle w:val="Heading3"/>
        <w:keepNext w:val="0"/>
        <w:keepLines w:val="0"/>
        <w:spacing w:after="80" w:before="280" w:lineRule="auto"/>
        <w:rPr>
          <w:rFonts w:ascii="Cambria" w:cs="Cambria" w:eastAsia="Cambria" w:hAnsi="Cambria"/>
          <w:color w:val="000000"/>
          <w:sz w:val="26"/>
          <w:szCs w:val="26"/>
        </w:rPr>
      </w:pPr>
      <w:bookmarkStart w:colFirst="0" w:colLast="0" w:name="_ofxd433uu0td" w:id="11"/>
      <w:bookmarkEnd w:id="11"/>
      <w:r w:rsidDel="00000000" w:rsidR="00000000" w:rsidRPr="00000000">
        <w:rPr>
          <w:rFonts w:ascii="Cambria" w:cs="Cambria" w:eastAsia="Cambria" w:hAnsi="Cambria"/>
          <w:color w:val="000000"/>
          <w:sz w:val="26"/>
          <w:szCs w:val="26"/>
          <w:rtl w:val="0"/>
        </w:rPr>
        <w:t xml:space="preserve">What is the most important habit to start with?</w:t>
      </w:r>
    </w:p>
    <w:p w:rsidR="00000000" w:rsidDel="00000000" w:rsidP="00000000" w:rsidRDefault="00000000" w:rsidRPr="00000000" w14:paraId="00000044">
      <w:pPr>
        <w:spacing w:after="240" w:before="240" w:lineRule="auto"/>
        <w:rPr/>
      </w:pPr>
      <w:r w:rsidDel="00000000" w:rsidR="00000000" w:rsidRPr="00000000">
        <w:rPr>
          <w:rtl w:val="0"/>
        </w:rPr>
        <w:t xml:space="preserve">Sleep consistency tends to have the greatest ripple effect. When sleep improves, focus, mood, metabolism, and decision-making also benefit. Starting there often makes other habits easier to maintain.</w:t>
      </w:r>
    </w:p>
    <w:p w:rsidR="00000000" w:rsidDel="00000000" w:rsidP="00000000" w:rsidRDefault="00000000" w:rsidRPr="00000000" w14:paraId="00000045">
      <w:pPr>
        <w:pStyle w:val="Heading3"/>
        <w:keepNext w:val="0"/>
        <w:keepLines w:val="0"/>
        <w:spacing w:after="80" w:before="280" w:lineRule="auto"/>
        <w:rPr>
          <w:rFonts w:ascii="Cambria" w:cs="Cambria" w:eastAsia="Cambria" w:hAnsi="Cambria"/>
          <w:color w:val="000000"/>
          <w:sz w:val="26"/>
          <w:szCs w:val="26"/>
        </w:rPr>
      </w:pPr>
      <w:bookmarkStart w:colFirst="0" w:colLast="0" w:name="_8t9dcdv1s3ms" w:id="12"/>
      <w:bookmarkEnd w:id="12"/>
      <w:r w:rsidDel="00000000" w:rsidR="00000000" w:rsidRPr="00000000">
        <w:rPr>
          <w:rFonts w:ascii="Cambria" w:cs="Cambria" w:eastAsia="Cambria" w:hAnsi="Cambria"/>
          <w:color w:val="000000"/>
          <w:sz w:val="26"/>
          <w:szCs w:val="26"/>
          <w:rtl w:val="0"/>
        </w:rPr>
        <w:t xml:space="preserve">How do I stay motivated when progress feels slow?</w:t>
      </w:r>
    </w:p>
    <w:p w:rsidR="00000000" w:rsidDel="00000000" w:rsidP="00000000" w:rsidRDefault="00000000" w:rsidRPr="00000000" w14:paraId="00000046">
      <w:pPr>
        <w:spacing w:after="240" w:before="240" w:lineRule="auto"/>
        <w:rPr/>
      </w:pPr>
      <w:r w:rsidDel="00000000" w:rsidR="00000000" w:rsidRPr="00000000">
        <w:rPr>
          <w:rtl w:val="0"/>
        </w:rPr>
        <w:t xml:space="preserve">Track small wins instead of waiting for dramatic change. Noticing steadier energy or fewer afternoon crashes reinforces effort. Sustainable well-being grows from consistency, not intensity.</w:t>
      </w:r>
    </w:p>
    <w:p w:rsidR="00000000" w:rsidDel="00000000" w:rsidP="00000000" w:rsidRDefault="00000000" w:rsidRPr="00000000" w14:paraId="00000047">
      <w:pPr>
        <w:pStyle w:val="Heading3"/>
        <w:keepNext w:val="0"/>
        <w:keepLines w:val="0"/>
        <w:spacing w:after="80" w:before="280" w:lineRule="auto"/>
        <w:rPr>
          <w:rFonts w:ascii="Cambria" w:cs="Cambria" w:eastAsia="Cambria" w:hAnsi="Cambria"/>
          <w:color w:val="000000"/>
          <w:sz w:val="26"/>
          <w:szCs w:val="26"/>
        </w:rPr>
      </w:pPr>
      <w:bookmarkStart w:colFirst="0" w:colLast="0" w:name="_2w3v3mza9ciz" w:id="13"/>
      <w:bookmarkEnd w:id="13"/>
      <w:r w:rsidDel="00000000" w:rsidR="00000000" w:rsidRPr="00000000">
        <w:rPr>
          <w:rFonts w:ascii="Cambria" w:cs="Cambria" w:eastAsia="Cambria" w:hAnsi="Cambria"/>
          <w:color w:val="000000"/>
          <w:sz w:val="26"/>
          <w:szCs w:val="26"/>
          <w:rtl w:val="0"/>
        </w:rPr>
        <w:t xml:space="preserve">Can short workouts really make a difference?</w:t>
      </w:r>
    </w:p>
    <w:p w:rsidR="00000000" w:rsidDel="00000000" w:rsidP="00000000" w:rsidRDefault="00000000" w:rsidRPr="00000000" w14:paraId="00000048">
      <w:pPr>
        <w:spacing w:after="240" w:before="240" w:lineRule="auto"/>
        <w:rPr/>
      </w:pPr>
      <w:r w:rsidDel="00000000" w:rsidR="00000000" w:rsidRPr="00000000">
        <w:rPr>
          <w:rtl w:val="0"/>
        </w:rPr>
        <w:t xml:space="preserve">Yes, even 10–20 minutes of movement improves circulation, mood, and cognitive clarity. Regular short sessions are often more sustainable than occasional long workouts. Frequency matters more than duration.</w:t>
      </w:r>
    </w:p>
    <w:p w:rsidR="00000000" w:rsidDel="00000000" w:rsidP="00000000" w:rsidRDefault="00000000" w:rsidRPr="00000000" w14:paraId="00000049">
      <w:pPr>
        <w:pStyle w:val="Heading3"/>
        <w:keepNext w:val="0"/>
        <w:keepLines w:val="0"/>
        <w:spacing w:after="80" w:before="280" w:lineRule="auto"/>
        <w:rPr>
          <w:rFonts w:ascii="Cambria" w:cs="Cambria" w:eastAsia="Cambria" w:hAnsi="Cambria"/>
          <w:color w:val="000000"/>
          <w:sz w:val="26"/>
          <w:szCs w:val="26"/>
        </w:rPr>
      </w:pPr>
      <w:bookmarkStart w:colFirst="0" w:colLast="0" w:name="_qyvd2azc4xau" w:id="14"/>
      <w:bookmarkEnd w:id="14"/>
      <w:r w:rsidDel="00000000" w:rsidR="00000000" w:rsidRPr="00000000">
        <w:rPr>
          <w:rFonts w:ascii="Cambria" w:cs="Cambria" w:eastAsia="Cambria" w:hAnsi="Cambria"/>
          <w:color w:val="000000"/>
          <w:sz w:val="26"/>
          <w:szCs w:val="26"/>
          <w:rtl w:val="0"/>
        </w:rPr>
        <w:t xml:space="preserve">What if I feel overwhelmed trying to change everything at once?</w:t>
      </w:r>
    </w:p>
    <w:p w:rsidR="00000000" w:rsidDel="00000000" w:rsidP="00000000" w:rsidRDefault="00000000" w:rsidRPr="00000000" w14:paraId="0000004A">
      <w:pPr>
        <w:spacing w:after="240" w:before="240" w:lineRule="auto"/>
        <w:rPr/>
      </w:pPr>
      <w:r w:rsidDel="00000000" w:rsidR="00000000" w:rsidRPr="00000000">
        <w:rPr>
          <w:rtl w:val="0"/>
        </w:rPr>
        <w:t xml:space="preserve">Focus on one adjustment at a time. Layer habits gradually once the first feels natural. Simplicity increases follow-through.</w:t>
      </w:r>
    </w:p>
    <w:p w:rsidR="00000000" w:rsidDel="00000000" w:rsidP="00000000" w:rsidRDefault="00000000" w:rsidRPr="00000000" w14:paraId="0000004B">
      <w:pPr>
        <w:pStyle w:val="Heading3"/>
        <w:keepNext w:val="0"/>
        <w:keepLines w:val="0"/>
        <w:spacing w:after="80" w:before="280" w:lineRule="auto"/>
        <w:rPr>
          <w:rFonts w:ascii="Cambria" w:cs="Cambria" w:eastAsia="Cambria" w:hAnsi="Cambria"/>
          <w:color w:val="000000"/>
          <w:sz w:val="26"/>
          <w:szCs w:val="26"/>
        </w:rPr>
      </w:pPr>
      <w:bookmarkStart w:colFirst="0" w:colLast="0" w:name="_4pf6b3kee66" w:id="15"/>
      <w:bookmarkEnd w:id="15"/>
      <w:r w:rsidDel="00000000" w:rsidR="00000000" w:rsidRPr="00000000">
        <w:rPr>
          <w:rFonts w:ascii="Cambria" w:cs="Cambria" w:eastAsia="Cambria" w:hAnsi="Cambria"/>
          <w:color w:val="000000"/>
          <w:sz w:val="26"/>
          <w:szCs w:val="26"/>
          <w:rtl w:val="0"/>
        </w:rPr>
        <w:t xml:space="preserve">When should I seek professional support?</w:t>
      </w:r>
    </w:p>
    <w:p w:rsidR="00000000" w:rsidDel="00000000" w:rsidP="00000000" w:rsidRDefault="00000000" w:rsidRPr="00000000" w14:paraId="0000004C">
      <w:pPr>
        <w:spacing w:after="240" w:before="240" w:lineRule="auto"/>
        <w:rPr/>
      </w:pPr>
      <w:r w:rsidDel="00000000" w:rsidR="00000000" w:rsidRPr="00000000">
        <w:rPr>
          <w:rtl w:val="0"/>
        </w:rPr>
        <w:t xml:space="preserve">If fatigue, pain, or mood changes persist despite lifestyle improvements, consulting a healthcare professional is wise. Persistent symptoms deserve attention. Early support can prevent larger issues later.</w:t>
      </w:r>
    </w:p>
    <w:p w:rsidR="00000000" w:rsidDel="00000000" w:rsidP="00000000" w:rsidRDefault="00000000" w:rsidRPr="00000000" w14:paraId="0000004D">
      <w:pPr>
        <w:pStyle w:val="Heading2"/>
        <w:keepNext w:val="0"/>
        <w:keepLines w:val="0"/>
        <w:spacing w:after="80" w:before="360" w:lineRule="auto"/>
        <w:rPr>
          <w:rFonts w:ascii="Cambria" w:cs="Cambria" w:eastAsia="Cambria" w:hAnsi="Cambria"/>
          <w:color w:val="000000"/>
          <w:sz w:val="34"/>
          <w:szCs w:val="34"/>
        </w:rPr>
      </w:pPr>
      <w:bookmarkStart w:colFirst="0" w:colLast="0" w:name="_cujazgxui1a6" w:id="16"/>
      <w:bookmarkEnd w:id="16"/>
      <w:r w:rsidDel="00000000" w:rsidR="00000000" w:rsidRPr="00000000">
        <w:rPr>
          <w:rFonts w:ascii="Cambria" w:cs="Cambria" w:eastAsia="Cambria" w:hAnsi="Cambria"/>
          <w:color w:val="000000"/>
          <w:sz w:val="34"/>
          <w:szCs w:val="34"/>
          <w:rtl w:val="0"/>
        </w:rPr>
        <w:t xml:space="preserve">Conclusion</w:t>
      </w:r>
    </w:p>
    <w:p w:rsidR="00000000" w:rsidDel="00000000" w:rsidP="00000000" w:rsidRDefault="00000000" w:rsidRPr="00000000" w14:paraId="0000004E">
      <w:pPr>
        <w:spacing w:after="240" w:before="240" w:lineRule="auto"/>
        <w:rPr/>
      </w:pPr>
      <w:r w:rsidDel="00000000" w:rsidR="00000000" w:rsidRPr="00000000">
        <w:rPr>
          <w:rtl w:val="0"/>
        </w:rPr>
        <w:t xml:space="preserve">Feeling your best every day isn’t about perfection—it’s about alignment. Small, consistent shifts in sleep, movement, nutrition, and mindset create compounding benefits. By intentionally shaping your routines and inputs, you build a steadier, more energized foundation for everything else in your life. Start small, stay consistent, and let momentum do the rest.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guthrie.org/blog/how-counter-effects-sitting-all-day" TargetMode="External"/><Relationship Id="rId10" Type="http://schemas.openxmlformats.org/officeDocument/2006/relationships/hyperlink" Target="https://www.self.com/story/three-things-stop-using-phone-before-bed" TargetMode="External"/><Relationship Id="rId13" Type="http://schemas.openxmlformats.org/officeDocument/2006/relationships/hyperlink" Target="https://www.phoenix.edu/blog/alumni-chronicles/podcast.html" TargetMode="External"/><Relationship Id="rId12" Type="http://schemas.openxmlformats.org/officeDocument/2006/relationships/hyperlink" Target="https://www.psychologytoday.com/us/blog/beyond-stress-and-burnout/202203/the-fallacy-of-multitask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drx.com/well-being/diet-nutrition/high-protein-foods-for-weight-loss" TargetMode="External"/><Relationship Id="rId15" Type="http://schemas.openxmlformats.org/officeDocument/2006/relationships/hyperlink" Target="https://www.calm.com/blog/the-power-of-reflection-and-setting-intentions" TargetMode="External"/><Relationship Id="rId14" Type="http://schemas.openxmlformats.org/officeDocument/2006/relationships/hyperlink" Target="https://www.bakersfieldfamilychiropractic.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reepik.com/free-photo/young-smiling-plus-size-woman-sporty-top-leggings-doing-sport-exercises-while-happily-looking-camera-yoga-mat-city-park_24209944.htm" TargetMode="External"/><Relationship Id="rId8" Type="http://schemas.openxmlformats.org/officeDocument/2006/relationships/hyperlink" Target="https://www.itsnicethat.com/news/sahar-yousef-most-creative-time-of-day-opinion-09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